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2094E" w14:textId="44569773" w:rsidR="00FB38DC" w:rsidRPr="00551A0D" w:rsidRDefault="009276D4" w:rsidP="00551A0D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D7343">
        <w:rPr>
          <w:rFonts w:ascii="Arial" w:hAnsi="Arial" w:cs="Arial"/>
          <w:b/>
          <w:noProof w:val="0"/>
          <w:sz w:val="20"/>
          <w:szCs w:val="20"/>
          <w:lang w:val="en-GB"/>
        </w:rPr>
        <w:t xml:space="preserve">INFORMED CONSENT TO THE </w:t>
      </w:r>
      <w:r w:rsidR="001609B0">
        <w:rPr>
          <w:rFonts w:ascii="Arial" w:hAnsi="Arial" w:cs="Arial"/>
          <w:b/>
          <w:noProof w:val="0"/>
          <w:sz w:val="20"/>
          <w:szCs w:val="20"/>
          <w:lang w:val="en-GB"/>
        </w:rPr>
        <w:t>STUDY</w:t>
      </w:r>
    </w:p>
    <w:p w14:paraId="52CE4981" w14:textId="65EA4E48" w:rsidR="00551A0D" w:rsidRPr="00551A0D" w:rsidRDefault="00BD7343" w:rsidP="00551A0D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C33146">
        <w:rPr>
          <w:rFonts w:ascii="Arial" w:hAnsi="Arial" w:cs="Arial"/>
          <w:noProof w:val="0"/>
          <w:sz w:val="20"/>
          <w:szCs w:val="20"/>
          <w:lang w:val="en-GB"/>
        </w:rPr>
        <w:t>(for minors)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FB38DC" w:rsidRPr="00551A0D" w14:paraId="61C1531F" w14:textId="77777777" w:rsidTr="00C33146">
        <w:trPr>
          <w:trHeight w:val="1350"/>
        </w:trPr>
        <w:tc>
          <w:tcPr>
            <w:tcW w:w="9322" w:type="dxa"/>
          </w:tcPr>
          <w:p w14:paraId="4C017218" w14:textId="77777777" w:rsidR="00FB38DC" w:rsidRPr="00EF357F" w:rsidRDefault="00FB38DC" w:rsidP="00281D7B">
            <w:pPr>
              <w:pStyle w:val="titolo"/>
              <w:tabs>
                <w:tab w:val="left" w:pos="4253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14:paraId="6E82E001" w14:textId="68C9FAAB" w:rsidR="00FB38DC" w:rsidRPr="00551A0D" w:rsidRDefault="00C33146" w:rsidP="00C33146">
            <w:pPr>
              <w:pStyle w:val="titolo"/>
              <w:tabs>
                <w:tab w:val="left" w:pos="4253"/>
              </w:tabs>
              <w:spacing w:before="120"/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C33146">
              <w:rPr>
                <w:rFonts w:ascii="Arial" w:hAnsi="Arial" w:cs="Arial"/>
                <w:sz w:val="20"/>
                <w:lang w:val="en-GB"/>
              </w:rPr>
              <w:t>Study title</w:t>
            </w:r>
          </w:p>
          <w:p w14:paraId="2DD865AC" w14:textId="27A27326" w:rsidR="00FB38DC" w:rsidRPr="00551A0D" w:rsidRDefault="00C33146" w:rsidP="00C33146">
            <w:pPr>
              <w:pStyle w:val="titolo"/>
              <w:tabs>
                <w:tab w:val="left" w:pos="4253"/>
              </w:tabs>
              <w:spacing w:before="120"/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C33146">
              <w:rPr>
                <w:rFonts w:ascii="Arial" w:hAnsi="Arial" w:cs="Arial"/>
                <w:sz w:val="20"/>
                <w:lang w:val="en-GB"/>
              </w:rPr>
              <w:t>_____________________________________________________________________________</w:t>
            </w:r>
          </w:p>
        </w:tc>
      </w:tr>
    </w:tbl>
    <w:p w14:paraId="706726BA" w14:textId="77777777" w:rsidR="004224DA" w:rsidRPr="00551A0D" w:rsidRDefault="004224DA" w:rsidP="004224DA">
      <w:pPr>
        <w:pStyle w:val="Default"/>
        <w:rPr>
          <w:rFonts w:ascii="Arial" w:hAnsi="Arial" w:cs="Arial"/>
          <w:sz w:val="20"/>
          <w:szCs w:val="20"/>
        </w:rPr>
      </w:pPr>
    </w:p>
    <w:p w14:paraId="4045A621" w14:textId="015D3B73" w:rsidR="00FB38DC" w:rsidRPr="00EF357F" w:rsidRDefault="00281D7B" w:rsidP="00E445A4">
      <w:pPr>
        <w:pStyle w:val="Default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EB7A69">
        <w:rPr>
          <w:rFonts w:ascii="Arial" w:hAnsi="Arial" w:cs="Arial"/>
          <w:b/>
          <w:sz w:val="20"/>
          <w:szCs w:val="20"/>
          <w:lang w:val="en-GB"/>
        </w:rPr>
        <w:t xml:space="preserve">WHAT </w:t>
      </w:r>
      <w:r w:rsidR="00EF357F">
        <w:rPr>
          <w:rFonts w:ascii="Arial" w:hAnsi="Arial" w:cs="Arial"/>
          <w:b/>
          <w:sz w:val="20"/>
          <w:szCs w:val="20"/>
          <w:lang w:val="en-GB"/>
        </w:rPr>
        <w:t xml:space="preserve">IT </w:t>
      </w:r>
      <w:r w:rsidR="001612BA" w:rsidRPr="00EB7A69">
        <w:rPr>
          <w:rFonts w:ascii="Arial" w:hAnsi="Arial" w:cs="Arial"/>
          <w:b/>
          <w:sz w:val="20"/>
          <w:szCs w:val="20"/>
          <w:lang w:val="en-GB"/>
        </w:rPr>
        <w:t>IS IMPORTANT TO KNOW BEFORE DECIDING</w:t>
      </w:r>
    </w:p>
    <w:p w14:paraId="4B0323DE" w14:textId="77777777" w:rsidR="00FB38DC" w:rsidRPr="00EF357F" w:rsidRDefault="00FB38DC" w:rsidP="004224DA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14:paraId="5283DA5B" w14:textId="0ABB23D8" w:rsidR="004224DA" w:rsidRPr="00EF357F" w:rsidRDefault="00EB7A69" w:rsidP="00245A4E">
      <w:pPr>
        <w:pStyle w:val="Default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EB7A69">
        <w:rPr>
          <w:rFonts w:ascii="Arial" w:hAnsi="Arial" w:cs="Arial"/>
          <w:sz w:val="20"/>
          <w:szCs w:val="20"/>
          <w:lang w:val="en-GB"/>
        </w:rPr>
        <w:t>Hello!</w:t>
      </w:r>
      <w:r w:rsidR="004224DA" w:rsidRPr="00EF357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75CC5AD" w14:textId="77777777" w:rsidR="004224DA" w:rsidRPr="00EF357F" w:rsidRDefault="004224DA" w:rsidP="00245A4E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</w:p>
    <w:p w14:paraId="2D1857EA" w14:textId="687F5FA8" w:rsidR="004224DA" w:rsidRPr="00EF357F" w:rsidRDefault="00EB7A69" w:rsidP="00245A4E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 w:rsidRPr="00E2442C">
        <w:rPr>
          <w:rFonts w:ascii="Arial" w:hAnsi="Arial" w:cs="Arial"/>
          <w:sz w:val="20"/>
          <w:szCs w:val="20"/>
          <w:lang w:val="en-GB"/>
        </w:rPr>
        <w:t xml:space="preserve">We would like to explain to you why we are asking you to take part in this </w:t>
      </w:r>
      <w:r w:rsidR="001609B0">
        <w:rPr>
          <w:rFonts w:ascii="Arial" w:hAnsi="Arial" w:cs="Arial"/>
          <w:sz w:val="20"/>
          <w:szCs w:val="20"/>
          <w:lang w:val="en-GB"/>
        </w:rPr>
        <w:t>study</w:t>
      </w:r>
      <w:r w:rsidRPr="00E2442C">
        <w:rPr>
          <w:rFonts w:ascii="Arial" w:hAnsi="Arial" w:cs="Arial"/>
          <w:sz w:val="20"/>
          <w:szCs w:val="20"/>
          <w:lang w:val="en-GB"/>
        </w:rPr>
        <w:t xml:space="preserve"> and what we are proposing to do if you accept. </w:t>
      </w:r>
    </w:p>
    <w:p w14:paraId="19F16C39" w14:textId="77777777" w:rsidR="008A50F1" w:rsidRPr="00EF357F" w:rsidRDefault="008A50F1" w:rsidP="00245A4E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</w:p>
    <w:p w14:paraId="5DD193BB" w14:textId="2B617D68" w:rsidR="008A50F1" w:rsidRPr="00EF357F" w:rsidRDefault="00E2442C" w:rsidP="00245A4E">
      <w:pPr>
        <w:pStyle w:val="Default"/>
        <w:jc w:val="both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C12E35">
        <w:rPr>
          <w:rFonts w:ascii="Arial" w:hAnsi="Arial" w:cs="Arial"/>
          <w:b/>
          <w:sz w:val="20"/>
          <w:szCs w:val="20"/>
          <w:lang w:val="en-GB"/>
        </w:rPr>
        <w:t xml:space="preserve">What is </w:t>
      </w:r>
      <w:r w:rsidR="001609B0">
        <w:rPr>
          <w:rFonts w:ascii="Arial" w:hAnsi="Arial" w:cs="Arial"/>
          <w:b/>
          <w:sz w:val="20"/>
          <w:szCs w:val="20"/>
          <w:lang w:val="en-GB"/>
        </w:rPr>
        <w:t>a study</w:t>
      </w:r>
      <w:r w:rsidRPr="00C12E35">
        <w:rPr>
          <w:rFonts w:ascii="Arial" w:hAnsi="Arial" w:cs="Arial"/>
          <w:b/>
          <w:sz w:val="20"/>
          <w:szCs w:val="20"/>
          <w:lang w:val="en-GB"/>
        </w:rPr>
        <w:t>?</w:t>
      </w:r>
      <w:r w:rsidR="008A50F1" w:rsidRPr="00EF357F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4C1D62A5" w14:textId="74F69DDC" w:rsidR="004224DA" w:rsidRPr="00EF357F" w:rsidRDefault="001609B0" w:rsidP="00245A4E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>A study</w:t>
      </w:r>
      <w:r w:rsidR="00C12E35" w:rsidRPr="009C4857">
        <w:rPr>
          <w:rFonts w:ascii="Arial" w:hAnsi="Arial" w:cs="Arial"/>
          <w:sz w:val="20"/>
          <w:szCs w:val="20"/>
          <w:lang w:val="en-GB"/>
        </w:rPr>
        <w:t xml:space="preserve"> helps to discover new things, for example, how our mind and our brain work, on what our behaviour depends, how we live and how we grow.</w:t>
      </w:r>
      <w:r w:rsidR="008655C0">
        <w:rPr>
          <w:rFonts w:ascii="Arial" w:hAnsi="Arial" w:cs="Arial"/>
          <w:sz w:val="20"/>
          <w:szCs w:val="20"/>
          <w:lang w:val="en-GB"/>
        </w:rPr>
        <w:t xml:space="preserve"> </w:t>
      </w:r>
      <w:r w:rsidR="009C4857" w:rsidRPr="008A6D72">
        <w:rPr>
          <w:rFonts w:ascii="Arial" w:hAnsi="Arial" w:cs="Arial"/>
          <w:sz w:val="20"/>
          <w:szCs w:val="20"/>
          <w:lang w:val="en-GB"/>
        </w:rPr>
        <w:t xml:space="preserve">Investigators </w:t>
      </w:r>
      <w:r w:rsidR="00A92AD2">
        <w:rPr>
          <w:rFonts w:ascii="Arial" w:hAnsi="Arial" w:cs="Arial"/>
          <w:sz w:val="20"/>
          <w:szCs w:val="20"/>
          <w:lang w:val="en-GB"/>
        </w:rPr>
        <w:t>strive</w:t>
      </w:r>
      <w:r w:rsidR="009C4857" w:rsidRPr="008A6D72">
        <w:rPr>
          <w:rFonts w:ascii="Arial" w:hAnsi="Arial" w:cs="Arial"/>
          <w:sz w:val="20"/>
          <w:szCs w:val="20"/>
          <w:lang w:val="en-GB"/>
        </w:rPr>
        <w:t xml:space="preserve"> to better understand </w:t>
      </w:r>
      <w:r w:rsidR="001C56FA" w:rsidRPr="008A6D72">
        <w:rPr>
          <w:rFonts w:ascii="Arial" w:hAnsi="Arial" w:cs="Arial"/>
          <w:sz w:val="20"/>
          <w:szCs w:val="20"/>
          <w:lang w:val="en-GB"/>
        </w:rPr>
        <w:t>ourselves</w:t>
      </w:r>
      <w:r w:rsidR="009C4857" w:rsidRPr="008A6D72">
        <w:rPr>
          <w:rFonts w:ascii="Arial" w:hAnsi="Arial" w:cs="Arial"/>
          <w:sz w:val="20"/>
          <w:szCs w:val="20"/>
          <w:lang w:val="en-GB"/>
        </w:rPr>
        <w:t xml:space="preserve"> and the environment in which we live.</w:t>
      </w:r>
      <w:r w:rsidR="008A50F1" w:rsidRPr="00EF357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E5E3B7F" w14:textId="77777777" w:rsidR="008A50F1" w:rsidRPr="00EF357F" w:rsidRDefault="008A50F1" w:rsidP="00245A4E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</w:p>
    <w:p w14:paraId="201D2BAA" w14:textId="231695A2" w:rsidR="004224DA" w:rsidRDefault="00EF357F" w:rsidP="00245A4E">
      <w:pPr>
        <w:pStyle w:val="Default"/>
        <w:jc w:val="both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Why</w:t>
      </w:r>
      <w:r w:rsidR="008A6D72" w:rsidRPr="000E0427">
        <w:rPr>
          <w:rFonts w:ascii="Arial" w:hAnsi="Arial" w:cs="Arial"/>
          <w:b/>
          <w:bCs/>
          <w:sz w:val="20"/>
          <w:szCs w:val="20"/>
          <w:lang w:val="en-GB"/>
        </w:rPr>
        <w:t xml:space="preserve"> are we doing this </w:t>
      </w:r>
      <w:r w:rsidR="001609B0">
        <w:rPr>
          <w:rFonts w:ascii="Arial" w:hAnsi="Arial" w:cs="Arial"/>
          <w:b/>
          <w:bCs/>
          <w:sz w:val="20"/>
          <w:szCs w:val="20"/>
          <w:lang w:val="en-GB"/>
        </w:rPr>
        <w:t>study</w:t>
      </w:r>
      <w:r w:rsidR="002E75C5">
        <w:rPr>
          <w:rStyle w:val="Rimandonotadichiusura"/>
          <w:rFonts w:ascii="Arial" w:hAnsi="Arial" w:cs="Arial"/>
          <w:b/>
          <w:bCs/>
          <w:sz w:val="20"/>
          <w:szCs w:val="20"/>
          <w:lang w:val="en-GB"/>
        </w:rPr>
        <w:endnoteReference w:id="1"/>
      </w:r>
      <w:r w:rsidR="008A6D72" w:rsidRPr="000E0427">
        <w:rPr>
          <w:rFonts w:ascii="Arial" w:hAnsi="Arial" w:cs="Arial"/>
          <w:b/>
          <w:bCs/>
          <w:sz w:val="20"/>
          <w:szCs w:val="20"/>
          <w:lang w:val="en-GB"/>
        </w:rPr>
        <w:t>?</w:t>
      </w:r>
      <w:r w:rsidR="004224DA" w:rsidRPr="00EF357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3477364D" w14:textId="77777777" w:rsidR="002E75C5" w:rsidRPr="00EF357F" w:rsidRDefault="002E75C5" w:rsidP="00245A4E">
      <w:pPr>
        <w:pStyle w:val="Default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</w:p>
    <w:p w14:paraId="792DB59C" w14:textId="77777777" w:rsidR="008A50F1" w:rsidRPr="00EF357F" w:rsidRDefault="008A50F1" w:rsidP="00245A4E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</w:p>
    <w:p w14:paraId="699D1B81" w14:textId="74CE19B9" w:rsidR="008A50F1" w:rsidRDefault="00FA5B15" w:rsidP="00245A4E">
      <w:pPr>
        <w:pStyle w:val="Default"/>
        <w:jc w:val="both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576014">
        <w:rPr>
          <w:rFonts w:ascii="Arial" w:hAnsi="Arial" w:cs="Arial"/>
          <w:b/>
          <w:bCs/>
          <w:sz w:val="20"/>
          <w:szCs w:val="20"/>
          <w:lang w:val="en-GB"/>
        </w:rPr>
        <w:t>Why are we asking</w:t>
      </w:r>
      <w:r w:rsidR="00E51597" w:rsidRPr="00576014">
        <w:rPr>
          <w:rFonts w:ascii="Arial" w:hAnsi="Arial" w:cs="Arial"/>
          <w:b/>
          <w:bCs/>
          <w:sz w:val="20"/>
          <w:szCs w:val="20"/>
          <w:lang w:val="en-GB"/>
        </w:rPr>
        <w:t xml:space="preserve"> you to take part in this </w:t>
      </w:r>
      <w:r w:rsidR="001609B0">
        <w:rPr>
          <w:rFonts w:ascii="Arial" w:hAnsi="Arial" w:cs="Arial"/>
          <w:b/>
          <w:bCs/>
          <w:sz w:val="20"/>
          <w:szCs w:val="20"/>
          <w:lang w:val="en-GB"/>
        </w:rPr>
        <w:t>study</w:t>
      </w:r>
      <w:r w:rsidR="002E75C5">
        <w:rPr>
          <w:rStyle w:val="Rimandonotadichiusura"/>
          <w:rFonts w:ascii="Arial" w:hAnsi="Arial" w:cs="Arial"/>
          <w:b/>
          <w:bCs/>
          <w:sz w:val="20"/>
          <w:szCs w:val="20"/>
          <w:lang w:val="en-GB"/>
        </w:rPr>
        <w:endnoteReference w:id="2"/>
      </w:r>
      <w:r w:rsidR="00E51597" w:rsidRPr="00576014">
        <w:rPr>
          <w:rFonts w:ascii="Arial" w:hAnsi="Arial" w:cs="Arial"/>
          <w:b/>
          <w:bCs/>
          <w:sz w:val="20"/>
          <w:szCs w:val="20"/>
          <w:lang w:val="en-GB"/>
        </w:rPr>
        <w:t>?</w:t>
      </w:r>
      <w:r w:rsidR="008A50F1" w:rsidRPr="00EF357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21BDBEAD" w14:textId="26C19084" w:rsidR="002E75C5" w:rsidRDefault="002E75C5" w:rsidP="00245A4E">
      <w:pPr>
        <w:pStyle w:val="Default"/>
        <w:jc w:val="both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AD1D551" w14:textId="77777777" w:rsidR="002E75C5" w:rsidRPr="00EF357F" w:rsidRDefault="002E75C5" w:rsidP="00245A4E">
      <w:pPr>
        <w:pStyle w:val="Default"/>
        <w:jc w:val="both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88C1785" w14:textId="2892DE08" w:rsidR="004224DA" w:rsidRDefault="00A02C1E" w:rsidP="00245A4E">
      <w:pPr>
        <w:pStyle w:val="Default"/>
        <w:jc w:val="both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964C63">
        <w:rPr>
          <w:rFonts w:ascii="Arial" w:hAnsi="Arial" w:cs="Arial"/>
          <w:b/>
          <w:bCs/>
          <w:sz w:val="20"/>
          <w:szCs w:val="20"/>
          <w:lang w:val="en-GB"/>
        </w:rPr>
        <w:t xml:space="preserve">What will happen if </w:t>
      </w:r>
      <w:r w:rsidR="001609B0">
        <w:rPr>
          <w:rFonts w:ascii="Arial" w:hAnsi="Arial" w:cs="Arial"/>
          <w:b/>
          <w:bCs/>
          <w:sz w:val="20"/>
          <w:szCs w:val="20"/>
          <w:lang w:val="en-GB"/>
        </w:rPr>
        <w:t xml:space="preserve">you </w:t>
      </w:r>
      <w:r w:rsidRPr="00964C63">
        <w:rPr>
          <w:rFonts w:ascii="Arial" w:hAnsi="Arial" w:cs="Arial"/>
          <w:b/>
          <w:bCs/>
          <w:sz w:val="20"/>
          <w:szCs w:val="20"/>
          <w:lang w:val="en-GB"/>
        </w:rPr>
        <w:t>decide to take part</w:t>
      </w:r>
      <w:r w:rsidR="002E75C5">
        <w:rPr>
          <w:rStyle w:val="Rimandonotadichiusura"/>
          <w:rFonts w:ascii="Arial" w:hAnsi="Arial" w:cs="Arial"/>
          <w:b/>
          <w:bCs/>
          <w:sz w:val="20"/>
          <w:szCs w:val="20"/>
          <w:lang w:val="en-GB"/>
        </w:rPr>
        <w:endnoteReference w:id="3"/>
      </w:r>
      <w:r w:rsidRPr="00964C63">
        <w:rPr>
          <w:rFonts w:ascii="Arial" w:hAnsi="Arial" w:cs="Arial"/>
          <w:b/>
          <w:bCs/>
          <w:sz w:val="20"/>
          <w:szCs w:val="20"/>
          <w:lang w:val="en-GB"/>
        </w:rPr>
        <w:t>?</w:t>
      </w:r>
      <w:r w:rsidR="004224DA" w:rsidRPr="00EF357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0A94A172" w14:textId="161402D0" w:rsidR="002E75C5" w:rsidRPr="00EF357F" w:rsidRDefault="002E75C5" w:rsidP="00245A4E">
      <w:pPr>
        <w:pStyle w:val="Default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015CAA">
        <w:rPr>
          <w:rFonts w:ascii="Arial" w:hAnsi="Arial" w:cs="Arial"/>
          <w:sz w:val="20"/>
          <w:szCs w:val="20"/>
          <w:lang w:val="en-GB"/>
        </w:rPr>
        <w:t>We will ask you to</w:t>
      </w:r>
    </w:p>
    <w:p w14:paraId="72424911" w14:textId="77777777" w:rsidR="004224DA" w:rsidRPr="00EF357F" w:rsidRDefault="004224DA" w:rsidP="00245A4E">
      <w:pPr>
        <w:pStyle w:val="Default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3FA0FCD" w14:textId="03D66A4C" w:rsidR="004224DA" w:rsidRDefault="00191790" w:rsidP="00245A4E">
      <w:pPr>
        <w:pStyle w:val="Default"/>
        <w:jc w:val="both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664F14">
        <w:rPr>
          <w:rFonts w:ascii="Arial" w:hAnsi="Arial" w:cs="Arial"/>
          <w:b/>
          <w:bCs/>
          <w:sz w:val="20"/>
          <w:szCs w:val="20"/>
          <w:lang w:val="en-GB"/>
        </w:rPr>
        <w:t>How long will</w:t>
      </w:r>
      <w:r w:rsidR="00FF55F4" w:rsidRPr="00664F14">
        <w:rPr>
          <w:rFonts w:ascii="Arial" w:hAnsi="Arial" w:cs="Arial"/>
          <w:b/>
          <w:bCs/>
          <w:sz w:val="20"/>
          <w:szCs w:val="20"/>
          <w:lang w:val="en-GB"/>
        </w:rPr>
        <w:t xml:space="preserve"> it last</w:t>
      </w:r>
      <w:r w:rsidR="002E75C5">
        <w:rPr>
          <w:rStyle w:val="Rimandonotadichiusura"/>
          <w:rFonts w:ascii="Arial" w:hAnsi="Arial" w:cs="Arial"/>
          <w:b/>
          <w:bCs/>
          <w:sz w:val="20"/>
          <w:szCs w:val="20"/>
          <w:lang w:val="en-GB"/>
        </w:rPr>
        <w:endnoteReference w:id="4"/>
      </w:r>
      <w:r w:rsidR="00FF55F4" w:rsidRPr="00664F14">
        <w:rPr>
          <w:rFonts w:ascii="Arial" w:hAnsi="Arial" w:cs="Arial"/>
          <w:b/>
          <w:bCs/>
          <w:sz w:val="20"/>
          <w:szCs w:val="20"/>
          <w:lang w:val="en-GB"/>
        </w:rPr>
        <w:t>?</w:t>
      </w:r>
      <w:r w:rsidR="004224DA" w:rsidRPr="00EF357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53B88AB3" w14:textId="1D663659" w:rsidR="002E75C5" w:rsidRDefault="002E75C5" w:rsidP="00245A4E">
      <w:pPr>
        <w:pStyle w:val="Default"/>
        <w:jc w:val="both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53FBE35" w14:textId="77777777" w:rsidR="002E75C5" w:rsidRPr="00EF357F" w:rsidRDefault="002E75C5" w:rsidP="00245A4E">
      <w:pPr>
        <w:pStyle w:val="Default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</w:p>
    <w:p w14:paraId="4AC7E570" w14:textId="5E471D50" w:rsidR="004224DA" w:rsidRPr="00EF357F" w:rsidRDefault="00721484" w:rsidP="00245A4E">
      <w:pPr>
        <w:pStyle w:val="Default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What i</w:t>
      </w:r>
      <w:r w:rsidR="00862DE5" w:rsidRPr="00F100E0">
        <w:rPr>
          <w:rFonts w:ascii="Arial" w:hAnsi="Arial" w:cs="Arial"/>
          <w:b/>
          <w:bCs/>
          <w:sz w:val="20"/>
          <w:szCs w:val="20"/>
          <w:lang w:val="en-GB"/>
        </w:rPr>
        <w:t>f I decide to take part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in the study</w:t>
      </w:r>
      <w:r w:rsidR="00862DE5" w:rsidRPr="00F100E0">
        <w:rPr>
          <w:rFonts w:ascii="Arial" w:hAnsi="Arial" w:cs="Arial"/>
          <w:b/>
          <w:bCs/>
          <w:sz w:val="20"/>
          <w:szCs w:val="20"/>
          <w:lang w:val="en-GB"/>
        </w:rPr>
        <w:t xml:space="preserve"> and </w:t>
      </w:r>
      <w:r>
        <w:rPr>
          <w:rFonts w:ascii="Arial" w:hAnsi="Arial" w:cs="Arial"/>
          <w:b/>
          <w:bCs/>
          <w:sz w:val="20"/>
          <w:szCs w:val="20"/>
          <w:lang w:val="en-GB"/>
        </w:rPr>
        <w:t>then I</w:t>
      </w:r>
      <w:r w:rsidR="00862DE5" w:rsidRPr="00F100E0">
        <w:rPr>
          <w:rFonts w:ascii="Arial" w:hAnsi="Arial" w:cs="Arial"/>
          <w:b/>
          <w:bCs/>
          <w:sz w:val="20"/>
          <w:szCs w:val="20"/>
          <w:lang w:val="en-GB"/>
        </w:rPr>
        <w:t xml:space="preserve"> change my mind...?</w:t>
      </w:r>
      <w:r w:rsidR="004224DA" w:rsidRPr="00EF357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46DD8715" w14:textId="50DFB193" w:rsidR="004224DA" w:rsidRPr="00EF357F" w:rsidRDefault="00125BDB" w:rsidP="00245A4E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 w:rsidRPr="003A3178">
        <w:rPr>
          <w:rFonts w:ascii="Arial" w:hAnsi="Arial" w:cs="Arial"/>
          <w:sz w:val="20"/>
          <w:szCs w:val="20"/>
          <w:lang w:val="en-GB"/>
        </w:rPr>
        <w:t xml:space="preserve">If, at a certain point, you decide that you do not want to take part in the </w:t>
      </w:r>
      <w:r w:rsidR="001609B0">
        <w:rPr>
          <w:rFonts w:ascii="Arial" w:hAnsi="Arial" w:cs="Arial"/>
          <w:sz w:val="20"/>
          <w:szCs w:val="20"/>
          <w:lang w:val="en-GB"/>
        </w:rPr>
        <w:t>study</w:t>
      </w:r>
      <w:r w:rsidR="00721484">
        <w:rPr>
          <w:rFonts w:ascii="Arial" w:hAnsi="Arial" w:cs="Arial"/>
          <w:sz w:val="20"/>
          <w:szCs w:val="20"/>
          <w:lang w:val="en-GB"/>
        </w:rPr>
        <w:t xml:space="preserve"> anymore</w:t>
      </w:r>
      <w:r w:rsidRPr="003A3178">
        <w:rPr>
          <w:rFonts w:ascii="Arial" w:hAnsi="Arial" w:cs="Arial"/>
          <w:sz w:val="20"/>
          <w:szCs w:val="20"/>
          <w:lang w:val="en-GB"/>
        </w:rPr>
        <w:t>, just say so and you can stop at any time.</w:t>
      </w:r>
      <w:r w:rsidR="004224DA" w:rsidRPr="00EF357F">
        <w:rPr>
          <w:rFonts w:ascii="Arial" w:hAnsi="Arial" w:cs="Arial"/>
          <w:sz w:val="20"/>
          <w:szCs w:val="20"/>
          <w:lang w:val="en-US"/>
        </w:rPr>
        <w:t xml:space="preserve"> </w:t>
      </w:r>
      <w:r w:rsidR="003A3178" w:rsidRPr="00297A17">
        <w:rPr>
          <w:rFonts w:ascii="Arial" w:hAnsi="Arial" w:cs="Arial"/>
          <w:sz w:val="20"/>
          <w:szCs w:val="20"/>
          <w:lang w:val="en-GB"/>
        </w:rPr>
        <w:t>Remember that if you have any questions</w:t>
      </w:r>
      <w:r w:rsidR="00721484">
        <w:rPr>
          <w:rFonts w:ascii="Arial" w:hAnsi="Arial" w:cs="Arial"/>
          <w:sz w:val="20"/>
          <w:szCs w:val="20"/>
          <w:lang w:val="en-GB"/>
        </w:rPr>
        <w:t>,</w:t>
      </w:r>
      <w:r w:rsidR="003A3178" w:rsidRPr="00297A17">
        <w:rPr>
          <w:rFonts w:ascii="Arial" w:hAnsi="Arial" w:cs="Arial"/>
          <w:sz w:val="20"/>
          <w:szCs w:val="20"/>
          <w:lang w:val="en-GB"/>
        </w:rPr>
        <w:t xml:space="preserve"> you can </w:t>
      </w:r>
      <w:r w:rsidR="00E400F6">
        <w:rPr>
          <w:rFonts w:ascii="Arial" w:hAnsi="Arial" w:cs="Arial"/>
          <w:sz w:val="20"/>
          <w:szCs w:val="20"/>
          <w:lang w:val="en-GB"/>
        </w:rPr>
        <w:t>raise them</w:t>
      </w:r>
      <w:r w:rsidR="003A3178" w:rsidRPr="00297A17">
        <w:rPr>
          <w:rFonts w:ascii="Arial" w:hAnsi="Arial" w:cs="Arial"/>
          <w:sz w:val="20"/>
          <w:szCs w:val="20"/>
          <w:lang w:val="en-GB"/>
        </w:rPr>
        <w:t xml:space="preserve"> when</w:t>
      </w:r>
      <w:r w:rsidR="00E400F6">
        <w:rPr>
          <w:rFonts w:ascii="Arial" w:hAnsi="Arial" w:cs="Arial"/>
          <w:sz w:val="20"/>
          <w:szCs w:val="20"/>
          <w:lang w:val="en-GB"/>
        </w:rPr>
        <w:t>ever</w:t>
      </w:r>
      <w:r w:rsidR="003A3178" w:rsidRPr="00297A17">
        <w:rPr>
          <w:rFonts w:ascii="Arial" w:hAnsi="Arial" w:cs="Arial"/>
          <w:sz w:val="20"/>
          <w:szCs w:val="20"/>
          <w:lang w:val="en-GB"/>
        </w:rPr>
        <w:t xml:space="preserve"> you want! </w:t>
      </w:r>
    </w:p>
    <w:p w14:paraId="3B941AF4" w14:textId="77777777" w:rsidR="004224DA" w:rsidRPr="00EF357F" w:rsidRDefault="004224DA" w:rsidP="00245A4E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 w:rsidRPr="00EF357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16380E2" w14:textId="2FF5CB08" w:rsidR="00245A4E" w:rsidRPr="00EF357F" w:rsidRDefault="00297A17" w:rsidP="00C03A79">
      <w:pPr>
        <w:spacing w:line="280" w:lineRule="auto"/>
        <w:jc w:val="both"/>
        <w:rPr>
          <w:rFonts w:ascii="Arial" w:hAnsi="Arial" w:cs="Arial"/>
          <w:b/>
          <w:sz w:val="20"/>
          <w:szCs w:val="20"/>
        </w:rPr>
      </w:pPr>
      <w:r w:rsidRPr="00C03A79">
        <w:rPr>
          <w:rFonts w:ascii="Arial" w:hAnsi="Arial" w:cs="Arial"/>
          <w:b/>
          <w:noProof w:val="0"/>
          <w:sz w:val="20"/>
          <w:szCs w:val="20"/>
          <w:lang w:val="en-GB"/>
        </w:rPr>
        <w:t xml:space="preserve">If you </w:t>
      </w:r>
      <w:r w:rsidR="0034042B" w:rsidRPr="00C03A79">
        <w:rPr>
          <w:rFonts w:ascii="Arial" w:hAnsi="Arial" w:cs="Arial"/>
          <w:b/>
          <w:noProof w:val="0"/>
          <w:sz w:val="20"/>
          <w:szCs w:val="20"/>
          <w:lang w:val="en-GB"/>
        </w:rPr>
        <w:t xml:space="preserve">agree to </w:t>
      </w:r>
      <w:r w:rsidRPr="00C03A79">
        <w:rPr>
          <w:rFonts w:ascii="Arial" w:hAnsi="Arial" w:cs="Arial"/>
          <w:b/>
          <w:noProof w:val="0"/>
          <w:sz w:val="20"/>
          <w:szCs w:val="20"/>
          <w:lang w:val="en-GB"/>
        </w:rPr>
        <w:t>take part</w:t>
      </w:r>
      <w:r w:rsidR="0034042B" w:rsidRPr="00C03A79">
        <w:rPr>
          <w:rFonts w:ascii="Arial" w:hAnsi="Arial" w:cs="Arial"/>
          <w:b/>
          <w:noProof w:val="0"/>
          <w:sz w:val="20"/>
          <w:szCs w:val="20"/>
          <w:lang w:val="en-GB"/>
        </w:rPr>
        <w:t xml:space="preserve"> in the </w:t>
      </w:r>
      <w:r w:rsidR="001609B0">
        <w:rPr>
          <w:rFonts w:ascii="Arial" w:hAnsi="Arial" w:cs="Arial"/>
          <w:b/>
          <w:noProof w:val="0"/>
          <w:sz w:val="20"/>
          <w:szCs w:val="20"/>
          <w:lang w:val="en-GB"/>
        </w:rPr>
        <w:t>study</w:t>
      </w:r>
      <w:r w:rsidR="0034042B" w:rsidRPr="00C03A79">
        <w:rPr>
          <w:rFonts w:ascii="Arial" w:hAnsi="Arial" w:cs="Arial"/>
          <w:b/>
          <w:noProof w:val="0"/>
          <w:sz w:val="20"/>
          <w:szCs w:val="20"/>
          <w:lang w:val="en-GB"/>
        </w:rPr>
        <w:t>, sign here:</w:t>
      </w:r>
      <w:r w:rsidR="008655C0">
        <w:rPr>
          <w:rFonts w:ascii="Arial" w:hAnsi="Arial" w:cs="Arial"/>
          <w:b/>
          <w:noProof w:val="0"/>
          <w:sz w:val="20"/>
          <w:szCs w:val="20"/>
          <w:lang w:val="en-GB"/>
        </w:rPr>
        <w:t xml:space="preserve"> </w:t>
      </w:r>
    </w:p>
    <w:p w14:paraId="3BDAD2D1" w14:textId="428AF7FA" w:rsidR="004224DA" w:rsidRDefault="00C03A79" w:rsidP="00C03A79">
      <w:pPr>
        <w:spacing w:line="280" w:lineRule="auto"/>
        <w:jc w:val="right"/>
        <w:rPr>
          <w:rFonts w:ascii="Arial" w:hAnsi="Arial" w:cs="Arial"/>
          <w:b/>
          <w:noProof w:val="0"/>
          <w:sz w:val="20"/>
          <w:szCs w:val="20"/>
          <w:lang w:val="en-GB"/>
        </w:rPr>
      </w:pPr>
      <w:r w:rsidRPr="00C03A79">
        <w:rPr>
          <w:rFonts w:ascii="Arial" w:hAnsi="Arial" w:cs="Arial"/>
          <w:b/>
          <w:noProof w:val="0"/>
          <w:sz w:val="20"/>
          <w:szCs w:val="20"/>
          <w:lang w:val="en-GB"/>
        </w:rPr>
        <w:t>___________________________________</w:t>
      </w:r>
    </w:p>
    <w:p w14:paraId="6858115A" w14:textId="77777777" w:rsidR="002E75C5" w:rsidRPr="00551A0D" w:rsidRDefault="002E75C5" w:rsidP="00C03A79">
      <w:pPr>
        <w:spacing w:line="280" w:lineRule="auto"/>
        <w:jc w:val="right"/>
        <w:rPr>
          <w:rFonts w:ascii="Arial" w:hAnsi="Arial" w:cs="Arial"/>
          <w:b/>
          <w:sz w:val="20"/>
          <w:szCs w:val="20"/>
          <w:lang w:val="it-IT"/>
        </w:rPr>
      </w:pPr>
      <w:bookmarkStart w:id="0" w:name="_GoBack"/>
      <w:bookmarkEnd w:id="0"/>
    </w:p>
    <w:p w14:paraId="54D65D0A" w14:textId="77777777" w:rsidR="008A50F1" w:rsidRPr="00551A0D" w:rsidRDefault="004224DA" w:rsidP="00245A4E">
      <w:pPr>
        <w:jc w:val="both"/>
        <w:rPr>
          <w:rFonts w:ascii="Arial" w:hAnsi="Arial" w:cs="Arial"/>
          <w:sz w:val="20"/>
          <w:szCs w:val="20"/>
          <w:lang w:val="it-IT"/>
        </w:rPr>
      </w:pPr>
      <w:r w:rsidRPr="00551A0D">
        <w:rPr>
          <w:rFonts w:ascii="Arial" w:hAnsi="Arial" w:cs="Arial"/>
          <w:b/>
          <w:bCs/>
          <w:sz w:val="20"/>
          <w:szCs w:val="20"/>
          <w:lang w:val="it-IT" w:eastAsia="it-IT"/>
        </w:rPr>
        <w:drawing>
          <wp:inline distT="0" distB="0" distL="0" distR="0" wp14:anchorId="51A037D8" wp14:editId="0A8B4585">
            <wp:extent cx="5891530" cy="560705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41EA49" w14:textId="3BDBB205" w:rsidR="00E400F6" w:rsidRDefault="00E400F6" w:rsidP="003D79D1">
      <w:pPr>
        <w:spacing w:line="280" w:lineRule="auto"/>
        <w:jc w:val="center"/>
        <w:outlineLvl w:val="0"/>
        <w:rPr>
          <w:rFonts w:ascii="Arial" w:hAnsi="Arial" w:cs="Arial"/>
          <w:noProof w:val="0"/>
          <w:color w:val="00B050"/>
          <w:sz w:val="20"/>
          <w:szCs w:val="20"/>
          <w:lang w:val="en-GB"/>
        </w:rPr>
      </w:pPr>
      <w:r>
        <w:rPr>
          <w:rFonts w:ascii="Arial" w:hAnsi="Arial" w:cs="Arial"/>
          <w:noProof w:val="0"/>
          <w:color w:val="00B050"/>
          <w:sz w:val="20"/>
          <w:szCs w:val="20"/>
          <w:lang w:val="en-GB"/>
        </w:rPr>
        <w:t>THANK YOU FOR YOUR HELP!</w:t>
      </w:r>
    </w:p>
    <w:p w14:paraId="3EBC1C8E" w14:textId="1DD0AE17" w:rsidR="00E400F6" w:rsidRDefault="00C03A79" w:rsidP="003D79D1">
      <w:pPr>
        <w:spacing w:line="280" w:lineRule="auto"/>
        <w:jc w:val="center"/>
        <w:outlineLvl w:val="0"/>
        <w:rPr>
          <w:rFonts w:ascii="Arial" w:hAnsi="Arial" w:cs="Arial"/>
          <w:color w:val="00B050"/>
          <w:sz w:val="20"/>
          <w:szCs w:val="20"/>
        </w:rPr>
      </w:pPr>
      <w:r w:rsidRPr="003D79D1">
        <w:rPr>
          <w:rFonts w:ascii="Arial" w:hAnsi="Arial" w:cs="Arial"/>
          <w:noProof w:val="0"/>
          <w:color w:val="00B050"/>
          <w:sz w:val="20"/>
          <w:szCs w:val="20"/>
          <w:lang w:val="en-GB"/>
        </w:rPr>
        <w:t>SU</w:t>
      </w:r>
      <w:r w:rsidR="00721484">
        <w:rPr>
          <w:rFonts w:ascii="Arial" w:hAnsi="Arial" w:cs="Arial"/>
          <w:noProof w:val="0"/>
          <w:color w:val="00B050"/>
          <w:sz w:val="20"/>
          <w:szCs w:val="20"/>
          <w:lang w:val="en-GB"/>
        </w:rPr>
        <w:t xml:space="preserve">PPLEMENT WHERE NECESSARY WITH AN IMAGE </w:t>
      </w:r>
      <w:r w:rsidRPr="003D79D1">
        <w:rPr>
          <w:rFonts w:ascii="Arial" w:hAnsi="Arial" w:cs="Arial"/>
          <w:noProof w:val="0"/>
          <w:color w:val="00B050"/>
          <w:sz w:val="20"/>
          <w:szCs w:val="20"/>
          <w:lang w:val="en-GB"/>
        </w:rPr>
        <w:t xml:space="preserve">OR </w:t>
      </w:r>
      <w:r w:rsidR="00721484">
        <w:rPr>
          <w:rFonts w:ascii="Arial" w:hAnsi="Arial" w:cs="Arial"/>
          <w:noProof w:val="0"/>
          <w:color w:val="00B050"/>
          <w:sz w:val="20"/>
          <w:szCs w:val="20"/>
          <w:lang w:val="en-GB"/>
        </w:rPr>
        <w:t xml:space="preserve">A </w:t>
      </w:r>
      <w:r w:rsidRPr="003D79D1">
        <w:rPr>
          <w:rFonts w:ascii="Arial" w:hAnsi="Arial" w:cs="Arial"/>
          <w:noProof w:val="0"/>
          <w:color w:val="00B050"/>
          <w:sz w:val="20"/>
          <w:szCs w:val="20"/>
          <w:lang w:val="en-GB"/>
        </w:rPr>
        <w:t>DRAWING</w:t>
      </w:r>
    </w:p>
    <w:p w14:paraId="0C65D87A" w14:textId="3A2E69AE" w:rsidR="008A50F1" w:rsidRPr="00E400F6" w:rsidRDefault="00E400F6" w:rsidP="00E400F6">
      <w:pPr>
        <w:tabs>
          <w:tab w:val="left" w:pos="1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8A50F1" w:rsidRPr="00E400F6" w:rsidSect="00F0177E">
      <w:headerReference w:type="default" r:id="rId11"/>
      <w:footerReference w:type="even" r:id="rId12"/>
      <w:footerReference w:type="default" r:id="rId13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5FAE9" w14:textId="77777777" w:rsidR="00880197" w:rsidRDefault="00880197" w:rsidP="004B1A85">
      <w:pPr>
        <w:spacing w:after="0" w:line="240" w:lineRule="auto"/>
      </w:pPr>
      <w:r>
        <w:separator/>
      </w:r>
    </w:p>
  </w:endnote>
  <w:endnote w:type="continuationSeparator" w:id="0">
    <w:p w14:paraId="2A2BFEA4" w14:textId="77777777" w:rsidR="00880197" w:rsidRDefault="00880197" w:rsidP="004B1A85">
      <w:pPr>
        <w:spacing w:after="0" w:line="240" w:lineRule="auto"/>
      </w:pPr>
      <w:r>
        <w:continuationSeparator/>
      </w:r>
    </w:p>
  </w:endnote>
  <w:endnote w:id="1">
    <w:p w14:paraId="1683B0AE" w14:textId="77777777" w:rsidR="002E75C5" w:rsidRDefault="002E75C5" w:rsidP="002E75C5">
      <w:pPr>
        <w:pStyle w:val="Default"/>
        <w:jc w:val="both"/>
      </w:pPr>
    </w:p>
    <w:p w14:paraId="5F21A648" w14:textId="77777777" w:rsidR="002E75C5" w:rsidRDefault="002E75C5" w:rsidP="002E75C5">
      <w:pPr>
        <w:pStyle w:val="Default"/>
        <w:jc w:val="both"/>
      </w:pPr>
    </w:p>
    <w:p w14:paraId="49733AB4" w14:textId="77777777" w:rsidR="002E75C5" w:rsidRDefault="002E75C5" w:rsidP="002E75C5">
      <w:pPr>
        <w:pStyle w:val="Default"/>
        <w:jc w:val="both"/>
      </w:pPr>
    </w:p>
    <w:p w14:paraId="34C5D29A" w14:textId="4546D557" w:rsidR="002E75C5" w:rsidRPr="00EF357F" w:rsidRDefault="002E75C5" w:rsidP="002E75C5">
      <w:pPr>
        <w:pStyle w:val="Default"/>
        <w:jc w:val="both"/>
        <w:rPr>
          <w:rFonts w:ascii="Arial" w:hAnsi="Arial" w:cs="Arial"/>
          <w:i/>
          <w:color w:val="00B050"/>
          <w:sz w:val="20"/>
          <w:szCs w:val="20"/>
          <w:lang w:val="en-US"/>
        </w:rPr>
      </w:pPr>
      <w:r>
        <w:rPr>
          <w:rStyle w:val="Rimandonotadichiusura"/>
        </w:rPr>
        <w:endnoteRef/>
      </w:r>
      <w:r>
        <w:t xml:space="preserve"> </w:t>
      </w:r>
      <w:r w:rsidRPr="0033230F">
        <w:rPr>
          <w:rFonts w:ascii="Arial" w:hAnsi="Arial" w:cs="Arial"/>
          <w:color w:val="000000" w:themeColor="text1"/>
          <w:sz w:val="20"/>
          <w:szCs w:val="20"/>
          <w:lang w:val="en-GB"/>
        </w:rPr>
        <w:t>We want to discover how we....</w:t>
      </w:r>
      <w:r w:rsidRPr="00EF357F">
        <w:rPr>
          <w:rFonts w:ascii="Arial" w:hAnsi="Arial" w:cs="Arial"/>
          <w:sz w:val="20"/>
          <w:szCs w:val="20"/>
          <w:lang w:val="en-US"/>
        </w:rPr>
        <w:t xml:space="preserve"> </w:t>
      </w:r>
      <w:r w:rsidRPr="000B23E6">
        <w:rPr>
          <w:rFonts w:ascii="Arial" w:hAnsi="Arial" w:cs="Arial"/>
          <w:bCs/>
          <w:i/>
          <w:color w:val="00B050"/>
          <w:sz w:val="20"/>
          <w:szCs w:val="20"/>
          <w:lang w:val="en-GB"/>
        </w:rPr>
        <w:t>(for example:</w:t>
      </w:r>
      <w:r w:rsidRPr="00EF357F">
        <w:rPr>
          <w:rFonts w:ascii="Arial" w:hAnsi="Arial" w:cs="Arial"/>
          <w:bCs/>
          <w:i/>
          <w:color w:val="00B050"/>
          <w:sz w:val="20"/>
          <w:szCs w:val="20"/>
          <w:lang w:val="en-US"/>
        </w:rPr>
        <w:t xml:space="preserve"> </w:t>
      </w:r>
      <w:r w:rsidRPr="00FA5B15">
        <w:rPr>
          <w:rFonts w:ascii="Arial" w:hAnsi="Arial" w:cs="Arial"/>
          <w:bCs/>
          <w:i/>
          <w:color w:val="00B050"/>
          <w:sz w:val="20"/>
          <w:szCs w:val="20"/>
          <w:lang w:val="en-GB"/>
        </w:rPr>
        <w:t>how we manage to read and write, learn, perceive the world around us...)</w:t>
      </w:r>
      <w:r w:rsidRPr="00EF357F">
        <w:rPr>
          <w:rFonts w:ascii="Arial" w:hAnsi="Arial" w:cs="Arial"/>
          <w:i/>
          <w:color w:val="00B050"/>
          <w:sz w:val="20"/>
          <w:szCs w:val="20"/>
          <w:lang w:val="en-US"/>
        </w:rPr>
        <w:t xml:space="preserve"> </w:t>
      </w:r>
    </w:p>
    <w:p w14:paraId="670AE150" w14:textId="77215738" w:rsidR="002E75C5" w:rsidRPr="002E75C5" w:rsidRDefault="002E75C5">
      <w:pPr>
        <w:pStyle w:val="Testonotadichiusura"/>
        <w:rPr>
          <w:lang w:val="it-IT"/>
        </w:rPr>
      </w:pPr>
    </w:p>
  </w:endnote>
  <w:endnote w:id="2">
    <w:p w14:paraId="38205F78" w14:textId="77777777" w:rsidR="002E75C5" w:rsidRPr="00EF357F" w:rsidRDefault="002E75C5" w:rsidP="002E75C5">
      <w:pPr>
        <w:pStyle w:val="Default"/>
        <w:jc w:val="both"/>
        <w:rPr>
          <w:rFonts w:ascii="Arial" w:hAnsi="Arial" w:cs="Arial"/>
          <w:bCs/>
          <w:i/>
          <w:color w:val="00B050"/>
          <w:sz w:val="20"/>
          <w:szCs w:val="20"/>
          <w:lang w:val="en-US"/>
        </w:rPr>
      </w:pPr>
      <w:r>
        <w:rPr>
          <w:rStyle w:val="Rimandonotadichiusura"/>
        </w:rPr>
        <w:endnoteRef/>
      </w:r>
      <w:r>
        <w:t xml:space="preserve"> </w:t>
      </w:r>
      <w:r w:rsidRPr="00AE4DFA">
        <w:rPr>
          <w:rFonts w:ascii="Arial" w:hAnsi="Arial" w:cs="Arial"/>
          <w:bCs/>
          <w:i/>
          <w:color w:val="00B050"/>
          <w:sz w:val="20"/>
          <w:szCs w:val="20"/>
          <w:lang w:val="en-GB"/>
        </w:rPr>
        <w:t xml:space="preserve">(“inclusion criteria” in a language suitable for the age of the child </w:t>
      </w:r>
    </w:p>
    <w:p w14:paraId="4CFB5F40" w14:textId="77777777" w:rsidR="002E75C5" w:rsidRPr="00EF357F" w:rsidRDefault="002E75C5" w:rsidP="002E75C5">
      <w:pPr>
        <w:pStyle w:val="Default"/>
        <w:jc w:val="both"/>
        <w:rPr>
          <w:rFonts w:ascii="Arial" w:hAnsi="Arial" w:cs="Arial"/>
          <w:bCs/>
          <w:i/>
          <w:color w:val="00B050"/>
          <w:sz w:val="20"/>
          <w:szCs w:val="20"/>
          <w:lang w:val="en-US"/>
        </w:rPr>
      </w:pPr>
      <w:r w:rsidRPr="002C1338">
        <w:rPr>
          <w:rFonts w:ascii="Arial" w:hAnsi="Arial" w:cs="Arial"/>
          <w:bCs/>
          <w:i/>
          <w:color w:val="00B050"/>
          <w:sz w:val="20"/>
          <w:szCs w:val="20"/>
          <w:lang w:val="en-GB"/>
        </w:rPr>
        <w:t>i.e.</w:t>
      </w:r>
      <w:r w:rsidRPr="00EF357F">
        <w:rPr>
          <w:rFonts w:ascii="Arial" w:hAnsi="Arial" w:cs="Arial"/>
          <w:bCs/>
          <w:i/>
          <w:color w:val="00B050"/>
          <w:sz w:val="20"/>
          <w:szCs w:val="20"/>
          <w:lang w:val="en-US"/>
        </w:rPr>
        <w:t xml:space="preserve"> </w:t>
      </w:r>
      <w:r w:rsidRPr="00060EFA">
        <w:rPr>
          <w:rFonts w:ascii="Arial" w:hAnsi="Arial" w:cs="Arial"/>
          <w:bCs/>
          <w:i/>
          <w:color w:val="00B050"/>
          <w:sz w:val="20"/>
          <w:szCs w:val="20"/>
          <w:lang w:val="en-GB"/>
        </w:rPr>
        <w:t>Because we need children who…</w:t>
      </w:r>
      <w:r w:rsidRPr="00EF357F">
        <w:rPr>
          <w:rFonts w:ascii="Arial" w:hAnsi="Arial" w:cs="Arial"/>
          <w:bCs/>
          <w:i/>
          <w:color w:val="00B050"/>
          <w:sz w:val="20"/>
          <w:szCs w:val="20"/>
          <w:lang w:val="en-US"/>
        </w:rPr>
        <w:t xml:space="preserve"> </w:t>
      </w:r>
    </w:p>
    <w:p w14:paraId="6282003A" w14:textId="77777777" w:rsidR="002E75C5" w:rsidRPr="00EF357F" w:rsidRDefault="002E75C5" w:rsidP="002E75C5">
      <w:pPr>
        <w:pStyle w:val="Default"/>
        <w:jc w:val="both"/>
        <w:rPr>
          <w:rFonts w:ascii="Arial" w:hAnsi="Arial" w:cs="Arial"/>
          <w:i/>
          <w:color w:val="00B050"/>
          <w:sz w:val="20"/>
          <w:szCs w:val="20"/>
          <w:lang w:val="en-US"/>
        </w:rPr>
      </w:pPr>
      <w:r w:rsidRPr="00A02C1E">
        <w:rPr>
          <w:rFonts w:ascii="Arial" w:hAnsi="Arial" w:cs="Arial"/>
          <w:bCs/>
          <w:i/>
          <w:color w:val="00B050"/>
          <w:sz w:val="20"/>
          <w:szCs w:val="20"/>
          <w:lang w:val="en-GB"/>
        </w:rPr>
        <w:t xml:space="preserve">In order to develop this </w:t>
      </w:r>
      <w:r>
        <w:rPr>
          <w:rFonts w:ascii="Arial" w:hAnsi="Arial" w:cs="Arial"/>
          <w:bCs/>
          <w:i/>
          <w:color w:val="00B050"/>
          <w:sz w:val="20"/>
          <w:szCs w:val="20"/>
          <w:lang w:val="en-GB"/>
        </w:rPr>
        <w:t>study</w:t>
      </w:r>
      <w:r w:rsidRPr="00A02C1E">
        <w:rPr>
          <w:rFonts w:ascii="Arial" w:hAnsi="Arial" w:cs="Arial"/>
          <w:bCs/>
          <w:i/>
          <w:color w:val="00B050"/>
          <w:sz w:val="20"/>
          <w:szCs w:val="20"/>
          <w:lang w:val="en-GB"/>
        </w:rPr>
        <w:t>, we need children like you</w:t>
      </w:r>
      <w:r>
        <w:rPr>
          <w:rFonts w:ascii="Arial" w:hAnsi="Arial" w:cs="Arial"/>
          <w:bCs/>
          <w:i/>
          <w:color w:val="00B050"/>
          <w:sz w:val="20"/>
          <w:szCs w:val="20"/>
          <w:lang w:val="en-GB"/>
        </w:rPr>
        <w:t xml:space="preserve"> who</w:t>
      </w:r>
      <w:r w:rsidRPr="00A02C1E">
        <w:rPr>
          <w:rFonts w:ascii="Arial" w:hAnsi="Arial" w:cs="Arial"/>
          <w:bCs/>
          <w:i/>
          <w:color w:val="00B050"/>
          <w:sz w:val="20"/>
          <w:szCs w:val="20"/>
          <w:lang w:val="en-GB"/>
        </w:rPr>
        <w:t>…)</w:t>
      </w:r>
    </w:p>
    <w:p w14:paraId="304F9314" w14:textId="77777777" w:rsidR="002E75C5" w:rsidRPr="00EF357F" w:rsidRDefault="002E75C5" w:rsidP="002E75C5">
      <w:pPr>
        <w:pStyle w:val="Default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CDB1550" w14:textId="1E76100A" w:rsidR="002E75C5" w:rsidRPr="002E75C5" w:rsidRDefault="002E75C5">
      <w:pPr>
        <w:pStyle w:val="Testonotadichiusura"/>
        <w:rPr>
          <w:lang w:val="it-IT"/>
        </w:rPr>
      </w:pPr>
    </w:p>
  </w:endnote>
  <w:endnote w:id="3">
    <w:p w14:paraId="611243DC" w14:textId="370E12D2" w:rsidR="002E75C5" w:rsidRPr="002E75C5" w:rsidRDefault="002E75C5" w:rsidP="002E75C5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Style w:val="Rimandonotadichiusura"/>
        </w:rPr>
        <w:endnoteRef/>
      </w:r>
      <w: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64840">
        <w:rPr>
          <w:rFonts w:ascii="Arial" w:hAnsi="Arial" w:cs="Arial"/>
          <w:i/>
          <w:color w:val="00B050"/>
          <w:sz w:val="20"/>
          <w:szCs w:val="20"/>
          <w:lang w:val="en-GB"/>
        </w:rPr>
        <w:t>(specify… for example:</w:t>
      </w:r>
      <w:r w:rsidRPr="00EF357F">
        <w:rPr>
          <w:rFonts w:ascii="Arial" w:hAnsi="Arial" w:cs="Arial"/>
          <w:i/>
          <w:color w:val="00B050"/>
          <w:sz w:val="20"/>
          <w:szCs w:val="20"/>
          <w:lang w:val="en-US"/>
        </w:rPr>
        <w:t xml:space="preserve"> </w:t>
      </w:r>
      <w:r w:rsidRPr="00191790">
        <w:rPr>
          <w:rFonts w:ascii="Arial" w:hAnsi="Arial" w:cs="Arial"/>
          <w:i/>
          <w:color w:val="00B050"/>
          <w:sz w:val="20"/>
          <w:szCs w:val="20"/>
          <w:lang w:val="en-GB"/>
        </w:rPr>
        <w:t>look</w:t>
      </w:r>
      <w:r>
        <w:rPr>
          <w:rFonts w:ascii="Arial" w:hAnsi="Arial" w:cs="Arial"/>
          <w:i/>
          <w:color w:val="00B050"/>
          <w:sz w:val="20"/>
          <w:szCs w:val="20"/>
          <w:lang w:val="en-GB"/>
        </w:rPr>
        <w:t>ing</w:t>
      </w:r>
      <w:r w:rsidRPr="00191790">
        <w:rPr>
          <w:rFonts w:ascii="Arial" w:hAnsi="Arial" w:cs="Arial"/>
          <w:i/>
          <w:color w:val="00B050"/>
          <w:sz w:val="20"/>
          <w:szCs w:val="20"/>
          <w:lang w:val="en-GB"/>
        </w:rPr>
        <w:t xml:space="preserve"> at </w:t>
      </w:r>
      <w:r>
        <w:rPr>
          <w:rFonts w:ascii="Arial" w:hAnsi="Arial" w:cs="Arial"/>
          <w:i/>
          <w:color w:val="00B050"/>
          <w:sz w:val="20"/>
          <w:szCs w:val="20"/>
          <w:lang w:val="en-GB"/>
        </w:rPr>
        <w:t>images</w:t>
      </w:r>
      <w:r w:rsidRPr="00191790">
        <w:rPr>
          <w:rFonts w:ascii="Arial" w:hAnsi="Arial" w:cs="Arial"/>
          <w:i/>
          <w:color w:val="00B050"/>
          <w:sz w:val="20"/>
          <w:szCs w:val="20"/>
          <w:lang w:val="en-GB"/>
        </w:rPr>
        <w:t xml:space="preserve"> on a computer screen, press</w:t>
      </w:r>
      <w:r>
        <w:rPr>
          <w:rFonts w:ascii="Arial" w:hAnsi="Arial" w:cs="Arial"/>
          <w:i/>
          <w:color w:val="00B050"/>
          <w:sz w:val="20"/>
          <w:szCs w:val="20"/>
          <w:lang w:val="en-GB"/>
        </w:rPr>
        <w:t>ing</w:t>
      </w:r>
      <w:r w:rsidRPr="00191790">
        <w:rPr>
          <w:rFonts w:ascii="Arial" w:hAnsi="Arial" w:cs="Arial"/>
          <w:i/>
          <w:color w:val="00B050"/>
          <w:sz w:val="20"/>
          <w:szCs w:val="20"/>
          <w:lang w:val="en-GB"/>
        </w:rPr>
        <w:t xml:space="preserve"> buttons or </w:t>
      </w:r>
      <w:r>
        <w:rPr>
          <w:rFonts w:ascii="Arial" w:hAnsi="Arial" w:cs="Arial"/>
          <w:i/>
          <w:color w:val="00B050"/>
          <w:sz w:val="20"/>
          <w:szCs w:val="20"/>
          <w:lang w:val="en-GB"/>
        </w:rPr>
        <w:t>answering</w:t>
      </w:r>
      <w:r w:rsidRPr="00191790">
        <w:rPr>
          <w:rFonts w:ascii="Arial" w:hAnsi="Arial" w:cs="Arial"/>
          <w:i/>
          <w:color w:val="00B050"/>
          <w:sz w:val="20"/>
          <w:szCs w:val="20"/>
          <w:lang w:val="en-GB"/>
        </w:rPr>
        <w:t xml:space="preserve"> to some simple questions…).</w:t>
      </w:r>
      <w:r w:rsidRPr="00EF357F">
        <w:rPr>
          <w:rFonts w:ascii="Arial" w:hAnsi="Arial" w:cs="Arial"/>
          <w:i/>
          <w:color w:val="00B050"/>
          <w:sz w:val="20"/>
          <w:szCs w:val="20"/>
          <w:lang w:val="en-US"/>
        </w:rPr>
        <w:t xml:space="preserve"> </w:t>
      </w:r>
    </w:p>
    <w:p w14:paraId="33BF5438" w14:textId="27EE8EBB" w:rsidR="002E75C5" w:rsidRPr="002E75C5" w:rsidRDefault="002E75C5">
      <w:pPr>
        <w:pStyle w:val="Testonotadichiusura"/>
        <w:rPr>
          <w:lang w:val="it-IT"/>
        </w:rPr>
      </w:pPr>
    </w:p>
  </w:endnote>
  <w:endnote w:id="4">
    <w:p w14:paraId="15C37BD7" w14:textId="77777777" w:rsidR="002E75C5" w:rsidRPr="00EF357F" w:rsidRDefault="002E75C5" w:rsidP="002E75C5">
      <w:pPr>
        <w:pStyle w:val="Default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Style w:val="Rimandonotadichiusura"/>
        </w:rPr>
        <w:endnoteRef/>
      </w:r>
      <w:r>
        <w:t xml:space="preserve"> </w:t>
      </w:r>
      <w:r w:rsidRPr="00862DE5">
        <w:rPr>
          <w:rFonts w:ascii="Arial" w:hAnsi="Arial" w:cs="Arial"/>
          <w:sz w:val="20"/>
          <w:szCs w:val="20"/>
          <w:lang w:val="en-GB"/>
        </w:rPr>
        <w:t>Around half an hour (………………).</w:t>
      </w:r>
      <w:r w:rsidRPr="00EF357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772AA2C" w14:textId="77777777" w:rsidR="002E75C5" w:rsidRPr="00EF357F" w:rsidRDefault="002E75C5" w:rsidP="002E75C5">
      <w:pPr>
        <w:pStyle w:val="Default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E651DAF" w14:textId="1E20C6D6" w:rsidR="002E75C5" w:rsidRPr="002E75C5" w:rsidRDefault="002E75C5">
      <w:pPr>
        <w:pStyle w:val="Testonotadichiusura"/>
        <w:rPr>
          <w:lang w:val="it-I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36AD1" w14:textId="77777777" w:rsidR="00FA2F51" w:rsidRDefault="00FA2F51" w:rsidP="00281D7B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C81556" w14:textId="77777777" w:rsidR="00FA2F51" w:rsidRDefault="00FA2F51" w:rsidP="00A31F7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5D9D4" w14:textId="27AF86A9" w:rsidR="00FA2F51" w:rsidRDefault="00FA2F51" w:rsidP="00281D7B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75C5">
      <w:rPr>
        <w:rStyle w:val="Numeropagina"/>
      </w:rPr>
      <w:t>2</w:t>
    </w:r>
    <w:r>
      <w:rPr>
        <w:rStyle w:val="Numeropagina"/>
      </w:rPr>
      <w:fldChar w:fldCharType="end"/>
    </w:r>
  </w:p>
  <w:p w14:paraId="282DC781" w14:textId="468D5201" w:rsidR="00FA2F51" w:rsidRDefault="00FA2F51" w:rsidP="00A31F7B">
    <w:pPr>
      <w:pStyle w:val="Pidipagina"/>
      <w:ind w:right="360"/>
    </w:pPr>
    <w:r>
      <w:t>UNIMIB</w:t>
    </w:r>
    <w:r w:rsidR="00BE5E7A">
      <w:t xml:space="preserve"> Ethi</w:t>
    </w:r>
    <w:r w:rsidR="00E400F6">
      <w:t>cs</w:t>
    </w:r>
    <w:r w:rsidR="00BE5E7A">
      <w:t xml:space="preserve"> Committee</w:t>
    </w:r>
    <w:r>
      <w:t xml:space="preserve"> _</w:t>
    </w:r>
    <w:r w:rsidR="00E400F6">
      <w:t>master copy</w:t>
    </w:r>
    <w:r>
      <w:t>_</w:t>
    </w:r>
    <w:r w:rsidR="00BE5E7A">
      <w:t>minors’ consent</w:t>
    </w:r>
    <w:r>
      <w:t xml:space="preserve"> </w:t>
    </w:r>
    <w:r w:rsidR="00BE5E7A">
      <w:t>_version</w:t>
    </w:r>
    <w:r>
      <w:t xml:space="preserve"> 1 </w:t>
    </w:r>
    <w:r w:rsidR="00BE5E7A">
      <w:t>of January</w:t>
    </w:r>
    <w:r>
      <w:t xml:space="preserve"> 2017</w:t>
    </w:r>
  </w:p>
  <w:p w14:paraId="76493B2F" w14:textId="77777777" w:rsidR="00E400F6" w:rsidRDefault="00E40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25C90" w14:textId="77777777" w:rsidR="00880197" w:rsidRDefault="00880197" w:rsidP="004B1A85">
      <w:pPr>
        <w:spacing w:after="0" w:line="240" w:lineRule="auto"/>
      </w:pPr>
      <w:r>
        <w:separator/>
      </w:r>
    </w:p>
  </w:footnote>
  <w:footnote w:type="continuationSeparator" w:id="0">
    <w:p w14:paraId="6714ED8C" w14:textId="77777777" w:rsidR="00880197" w:rsidRDefault="00880197" w:rsidP="004B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8"/>
      <w:gridCol w:w="7900"/>
    </w:tblGrid>
    <w:tr w:rsidR="00FA2F51" w:rsidRPr="000A0643" w14:paraId="592AB0CD" w14:textId="77777777" w:rsidTr="00281D7B">
      <w:trPr>
        <w:trHeight w:val="622"/>
      </w:trPr>
      <w:tc>
        <w:tcPr>
          <w:tcW w:w="1598" w:type="dxa"/>
        </w:tcPr>
        <w:p w14:paraId="1E85A908" w14:textId="77777777" w:rsidR="00FA2F51" w:rsidRPr="000008AC" w:rsidRDefault="00FA2F51" w:rsidP="00B529EB">
          <w:pPr>
            <w:rPr>
              <w:color w:val="A1274A"/>
            </w:rPr>
          </w:pPr>
          <w:r w:rsidRPr="000008AC">
            <w:rPr>
              <w:color w:val="A1274A"/>
              <w:lang w:val="it-IT"/>
            </w:rPr>
            <w:drawing>
              <wp:inline distT="0" distB="0" distL="0" distR="0" wp14:anchorId="55CD8B4D" wp14:editId="60CE52E2">
                <wp:extent cx="738350" cy="803082"/>
                <wp:effectExtent l="0" t="0" r="508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586" cy="8076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0" w:type="dxa"/>
        </w:tcPr>
        <w:p w14:paraId="3B7B7AD8" w14:textId="68F1D026" w:rsidR="00FA2F51" w:rsidRPr="00EF357F" w:rsidRDefault="00FA2F51" w:rsidP="00B529EB">
          <w:pPr>
            <w:rPr>
              <w:lang w:val="it-IT"/>
            </w:rPr>
          </w:pPr>
          <w:r w:rsidRPr="00EF357F">
            <w:rPr>
              <w:color w:val="A1274A"/>
              <w:lang w:val="it-IT"/>
            </w:rPr>
            <w:t>UNIVERSITÀ DEGLI STUDI DI MILANO-BICOCCA</w:t>
          </w:r>
        </w:p>
        <w:p w14:paraId="0B24763B" w14:textId="69119262" w:rsidR="00FA2F51" w:rsidRPr="00EF357F" w:rsidRDefault="00FA2F51" w:rsidP="00B529EB">
          <w:pPr>
            <w:pStyle w:val="Intestazione"/>
            <w:tabs>
              <w:tab w:val="left" w:pos="5535"/>
            </w:tabs>
            <w:rPr>
              <w:color w:val="9D2F52"/>
              <w:spacing w:val="-1"/>
              <w:sz w:val="18"/>
              <w:szCs w:val="18"/>
              <w:lang w:val="it-IT"/>
            </w:rPr>
          </w:pPr>
          <w:r w:rsidRPr="00EF357F">
            <w:rPr>
              <w:color w:val="9D2F52"/>
              <w:spacing w:val="-1"/>
              <w:sz w:val="18"/>
              <w:szCs w:val="18"/>
              <w:lang w:val="it-IT"/>
            </w:rPr>
            <w:t>Piazza dell'Ateneo Nuovo, 1 - 20126, Milan</w:t>
          </w:r>
        </w:p>
        <w:p w14:paraId="3309057B" w14:textId="77777777" w:rsidR="00FA2F51" w:rsidRPr="00EF357F" w:rsidRDefault="00FA2F51" w:rsidP="00B529EB">
          <w:pPr>
            <w:rPr>
              <w:color w:val="9D2F52"/>
              <w:spacing w:val="-1"/>
              <w:sz w:val="18"/>
              <w:szCs w:val="18"/>
              <w:lang w:val="it-IT"/>
            </w:rPr>
          </w:pPr>
          <w:r w:rsidRPr="00EF357F">
            <w:rPr>
              <w:color w:val="9D2F52"/>
              <w:spacing w:val="-1"/>
              <w:sz w:val="18"/>
              <w:szCs w:val="18"/>
              <w:lang w:val="it-IT"/>
            </w:rPr>
            <w:t>Tel. +39 02 6448 1</w:t>
          </w:r>
        </w:p>
        <w:p w14:paraId="6BF08001" w14:textId="77777777" w:rsidR="00FA2F51" w:rsidRPr="00721484" w:rsidRDefault="00880197" w:rsidP="00B529EB">
          <w:pPr>
            <w:pStyle w:val="Intestazione"/>
            <w:rPr>
              <w:color w:val="9D2F52"/>
              <w:spacing w:val="-1"/>
              <w:sz w:val="18"/>
              <w:szCs w:val="18"/>
              <w:lang w:val="fr-FR"/>
            </w:rPr>
          </w:pPr>
          <w:hyperlink r:id="rId2">
            <w:r w:rsidR="00FA2F51" w:rsidRPr="00721484">
              <w:rPr>
                <w:color w:val="9D2F52"/>
                <w:spacing w:val="-1"/>
                <w:sz w:val="18"/>
                <w:szCs w:val="18"/>
                <w:lang w:val="fr-FR"/>
              </w:rPr>
              <w:t>PEC: ateneo.bicocca@pec.unimib.it</w:t>
            </w:r>
          </w:hyperlink>
        </w:p>
        <w:p w14:paraId="59DB9D34" w14:textId="3C886E12" w:rsidR="00FA2F51" w:rsidRPr="000008AC" w:rsidRDefault="00880197" w:rsidP="00B529EB">
          <w:pPr>
            <w:pStyle w:val="Intestazione"/>
          </w:pPr>
          <w:hyperlink r:id="rId3">
            <w:r w:rsidR="00FA2F51" w:rsidRPr="00922B27">
              <w:rPr>
                <w:color w:val="9D2F52"/>
                <w:spacing w:val="-1"/>
                <w:sz w:val="18"/>
                <w:szCs w:val="18"/>
              </w:rPr>
              <w:t>www.unimib.it</w:t>
            </w:r>
          </w:hyperlink>
        </w:p>
      </w:tc>
    </w:tr>
  </w:tbl>
  <w:p w14:paraId="0D5FFE46" w14:textId="77777777" w:rsidR="00FA2F51" w:rsidRPr="004B1A85" w:rsidRDefault="00FA2F51" w:rsidP="00B529EB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DA"/>
    <w:rsid w:val="00015CAA"/>
    <w:rsid w:val="00016D48"/>
    <w:rsid w:val="00022D11"/>
    <w:rsid w:val="00031C6C"/>
    <w:rsid w:val="00044434"/>
    <w:rsid w:val="00060EFA"/>
    <w:rsid w:val="00071838"/>
    <w:rsid w:val="00075F90"/>
    <w:rsid w:val="000A1105"/>
    <w:rsid w:val="000B23E6"/>
    <w:rsid w:val="000C2CC6"/>
    <w:rsid w:val="000D3D8B"/>
    <w:rsid w:val="000E0427"/>
    <w:rsid w:val="001079F4"/>
    <w:rsid w:val="001122B6"/>
    <w:rsid w:val="00121A4E"/>
    <w:rsid w:val="00122594"/>
    <w:rsid w:val="00125BDB"/>
    <w:rsid w:val="001609B0"/>
    <w:rsid w:val="001612BA"/>
    <w:rsid w:val="00164694"/>
    <w:rsid w:val="0017308C"/>
    <w:rsid w:val="001775BF"/>
    <w:rsid w:val="00191790"/>
    <w:rsid w:val="001C56FA"/>
    <w:rsid w:val="001F05E7"/>
    <w:rsid w:val="00200568"/>
    <w:rsid w:val="00227557"/>
    <w:rsid w:val="002279BE"/>
    <w:rsid w:val="00230B5C"/>
    <w:rsid w:val="00234EE0"/>
    <w:rsid w:val="00245A4E"/>
    <w:rsid w:val="0025592B"/>
    <w:rsid w:val="00260459"/>
    <w:rsid w:val="00281D7B"/>
    <w:rsid w:val="00297A17"/>
    <w:rsid w:val="002A0B1D"/>
    <w:rsid w:val="002C1338"/>
    <w:rsid w:val="002D0BE1"/>
    <w:rsid w:val="002E75C5"/>
    <w:rsid w:val="0033230F"/>
    <w:rsid w:val="0034042B"/>
    <w:rsid w:val="003A3178"/>
    <w:rsid w:val="003A4788"/>
    <w:rsid w:val="003B66DD"/>
    <w:rsid w:val="003D79D1"/>
    <w:rsid w:val="004224DA"/>
    <w:rsid w:val="0043142D"/>
    <w:rsid w:val="00434F02"/>
    <w:rsid w:val="004659C0"/>
    <w:rsid w:val="004B1A85"/>
    <w:rsid w:val="004C1088"/>
    <w:rsid w:val="004E49C4"/>
    <w:rsid w:val="004E64DD"/>
    <w:rsid w:val="00551A0D"/>
    <w:rsid w:val="00576014"/>
    <w:rsid w:val="005C54FC"/>
    <w:rsid w:val="00613FAC"/>
    <w:rsid w:val="00664F14"/>
    <w:rsid w:val="006667B8"/>
    <w:rsid w:val="006D63DF"/>
    <w:rsid w:val="006E1CB9"/>
    <w:rsid w:val="006E7706"/>
    <w:rsid w:val="007039BD"/>
    <w:rsid w:val="00721484"/>
    <w:rsid w:val="007252FF"/>
    <w:rsid w:val="007734DC"/>
    <w:rsid w:val="00776CDA"/>
    <w:rsid w:val="007B380E"/>
    <w:rsid w:val="007E4838"/>
    <w:rsid w:val="007F55A3"/>
    <w:rsid w:val="008119FA"/>
    <w:rsid w:val="00862DE5"/>
    <w:rsid w:val="008655C0"/>
    <w:rsid w:val="00880197"/>
    <w:rsid w:val="00882EAF"/>
    <w:rsid w:val="008910B8"/>
    <w:rsid w:val="008942EE"/>
    <w:rsid w:val="008A50F1"/>
    <w:rsid w:val="008A6D72"/>
    <w:rsid w:val="008A7998"/>
    <w:rsid w:val="009276D4"/>
    <w:rsid w:val="00962541"/>
    <w:rsid w:val="00964C63"/>
    <w:rsid w:val="00982E4B"/>
    <w:rsid w:val="009C4857"/>
    <w:rsid w:val="009E25D2"/>
    <w:rsid w:val="00A024ED"/>
    <w:rsid w:val="00A02C1E"/>
    <w:rsid w:val="00A23A91"/>
    <w:rsid w:val="00A31F7B"/>
    <w:rsid w:val="00A728B0"/>
    <w:rsid w:val="00A92AD2"/>
    <w:rsid w:val="00AD03CC"/>
    <w:rsid w:val="00AE4DFA"/>
    <w:rsid w:val="00AE67AC"/>
    <w:rsid w:val="00AF315D"/>
    <w:rsid w:val="00B10C5D"/>
    <w:rsid w:val="00B529EB"/>
    <w:rsid w:val="00BD7343"/>
    <w:rsid w:val="00BE5E7A"/>
    <w:rsid w:val="00C03A79"/>
    <w:rsid w:val="00C12E35"/>
    <w:rsid w:val="00C329BF"/>
    <w:rsid w:val="00C33146"/>
    <w:rsid w:val="00C5640B"/>
    <w:rsid w:val="00CA7C67"/>
    <w:rsid w:val="00CB1C4E"/>
    <w:rsid w:val="00CD5A19"/>
    <w:rsid w:val="00D03BF9"/>
    <w:rsid w:val="00D07915"/>
    <w:rsid w:val="00D24BE0"/>
    <w:rsid w:val="00D64840"/>
    <w:rsid w:val="00D734BB"/>
    <w:rsid w:val="00E2442C"/>
    <w:rsid w:val="00E255B7"/>
    <w:rsid w:val="00E400F6"/>
    <w:rsid w:val="00E445A4"/>
    <w:rsid w:val="00E51597"/>
    <w:rsid w:val="00EB7A69"/>
    <w:rsid w:val="00EC282C"/>
    <w:rsid w:val="00EF357F"/>
    <w:rsid w:val="00F0177E"/>
    <w:rsid w:val="00F100E0"/>
    <w:rsid w:val="00F24149"/>
    <w:rsid w:val="00FA2F51"/>
    <w:rsid w:val="00FA5B15"/>
    <w:rsid w:val="00FB38DC"/>
    <w:rsid w:val="00FE5B54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E20131"/>
  <w15:docId w15:val="{882370C0-6A45-9F44-9EA9-EA454D17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177E"/>
    <w:rPr>
      <w:noProof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2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4DA"/>
    <w:rPr>
      <w:rFonts w:ascii="Tahoma" w:hAnsi="Tahoma" w:cs="Tahoma"/>
      <w:noProof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B1A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A85"/>
    <w:rPr>
      <w:noProof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B1A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A85"/>
    <w:rPr>
      <w:noProof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75F9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5F90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5F90"/>
    <w:rPr>
      <w:noProof/>
      <w:sz w:val="24"/>
      <w:szCs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5F9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5F90"/>
    <w:rPr>
      <w:b/>
      <w:bCs/>
      <w:noProof/>
      <w:sz w:val="20"/>
      <w:szCs w:val="20"/>
      <w:lang w:val="en-US"/>
    </w:rPr>
  </w:style>
  <w:style w:type="paragraph" w:customStyle="1" w:styleId="titolo">
    <w:name w:val="titolo"/>
    <w:basedOn w:val="Normale"/>
    <w:rsid w:val="00FB38DC"/>
    <w:pPr>
      <w:spacing w:before="240" w:after="0" w:line="240" w:lineRule="auto"/>
    </w:pPr>
    <w:rPr>
      <w:rFonts w:ascii="Times New Roman" w:eastAsia="Times New Roman" w:hAnsi="Times New Roman" w:cs="Times New Roman"/>
      <w:b/>
      <w:i/>
      <w:caps/>
      <w:noProof w:val="0"/>
      <w:szCs w:val="20"/>
    </w:rPr>
  </w:style>
  <w:style w:type="paragraph" w:styleId="Revisione">
    <w:name w:val="Revision"/>
    <w:hidden/>
    <w:uiPriority w:val="99"/>
    <w:semiHidden/>
    <w:rsid w:val="00FB38DC"/>
    <w:pPr>
      <w:spacing w:after="0" w:line="240" w:lineRule="auto"/>
    </w:pPr>
    <w:rPr>
      <w:noProof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445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445A4"/>
    <w:rPr>
      <w:rFonts w:ascii="Times New Roman" w:hAnsi="Times New Roman" w:cs="Times New Roman"/>
      <w:noProof/>
      <w:sz w:val="24"/>
      <w:szCs w:val="24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A31F7B"/>
  </w:style>
  <w:style w:type="table" w:styleId="Grigliatabella">
    <w:name w:val="Table Grid"/>
    <w:basedOn w:val="Tabellanormale"/>
    <w:uiPriority w:val="59"/>
    <w:rsid w:val="00B5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E75C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E75C5"/>
    <w:rPr>
      <w:noProof/>
      <w:sz w:val="20"/>
      <w:szCs w:val="20"/>
      <w:lang w:val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E75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mib.it/" TargetMode="External"/><Relationship Id="rId2" Type="http://schemas.openxmlformats.org/officeDocument/2006/relationships/hyperlink" Target="mailto:ateneo.bicocca@pec.unimib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9D0342CDBD134F96A3CC5136EE45F1" ma:contentTypeVersion="6" ma:contentTypeDescription="Creare un nuovo documento." ma:contentTypeScope="" ma:versionID="590ce27b0141227b7effdd485406f599">
  <xsd:schema xmlns:xsd="http://www.w3.org/2001/XMLSchema" xmlns:xs="http://www.w3.org/2001/XMLSchema" xmlns:p="http://schemas.microsoft.com/office/2006/metadata/properties" xmlns:ns2="42122c49-6425-420f-9f6f-c12ed964921d" targetNamespace="http://schemas.microsoft.com/office/2006/metadata/properties" ma:root="true" ma:fieldsID="a133cc8fba29511dfa79488b18d05022" ns2:_="">
    <xsd:import namespace="42122c49-6425-420f-9f6f-c12ed9649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22c49-6425-420f-9f6f-c12ed9649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87202-3D89-478F-A873-973BC5944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22c49-6425-420f-9f6f-c12ed9649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1459D-9D4F-44CC-A4A0-460348994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B46FA1-569B-479E-9F30-415EE16AEC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282BF5-1C7A-4511-918B-CDEA9E14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Matrice ASSENSO INFORMATO alla Ricerca per persone minorenni</vt:lpstr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Matrice ASSENSO INFORMATO alla Ricerca per persone minorenni</dc:title>
  <dc:creator>Chiara Turati</dc:creator>
  <cp:lastModifiedBy>barbara.facciotto@unimib.it</cp:lastModifiedBy>
  <cp:revision>10</cp:revision>
  <cp:lastPrinted>2016-06-17T07:39:00Z</cp:lastPrinted>
  <dcterms:created xsi:type="dcterms:W3CDTF">2019-11-24T15:36:00Z</dcterms:created>
  <dcterms:modified xsi:type="dcterms:W3CDTF">2020-02-19T12:58:00Z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0x010100759D0342CDBD134F96A3CC5136EE45F1</vt:lpwstr>
  </property>
</Properties>
</file>